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0" w:type="dxa"/>
        <w:tblCellSpacing w:w="0" w:type="dxa"/>
        <w:tblInd w:w="-1336" w:type="dxa"/>
        <w:tblBorders>
          <w:top w:val="single" w:sz="2" w:space="0" w:color="FF6C23"/>
          <w:left w:val="single" w:sz="6" w:space="0" w:color="FF6C23"/>
          <w:bottom w:val="single" w:sz="6" w:space="0" w:color="FF6C23"/>
          <w:right w:val="single" w:sz="6" w:space="0" w:color="FF6C2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250"/>
      </w:tblGrid>
      <w:tr w:rsidR="00035369" w:rsidRPr="00035369" w:rsidTr="00330F09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35369" w:rsidRPr="00035369" w:rsidRDefault="00035369" w:rsidP="0003536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369">
              <w:rPr>
                <w:rFonts w:ascii="Tahoma" w:eastAsia="Times New Roman" w:hAnsi="Tahoma" w:cs="Tahoma"/>
                <w:b/>
                <w:i/>
                <w:color w:val="0000FF"/>
                <w:sz w:val="24"/>
                <w:szCs w:val="24"/>
                <w:u w:val="single"/>
                <w:lang w:eastAsia="ru-RU"/>
              </w:rPr>
              <w:t>План работы профсоюзной организации</w:t>
            </w:r>
          </w:p>
          <w:p w:rsidR="00035369" w:rsidRPr="00035369" w:rsidRDefault="00330F09" w:rsidP="0003536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i/>
                <w:color w:val="0000FF"/>
                <w:sz w:val="24"/>
                <w:szCs w:val="24"/>
                <w:u w:val="single"/>
                <w:lang w:eastAsia="ru-RU"/>
              </w:rPr>
              <w:t>МБДОУ «Детский сад №28»</w:t>
            </w:r>
          </w:p>
          <w:p w:rsidR="00035369" w:rsidRPr="00035369" w:rsidRDefault="00C43317" w:rsidP="0003536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i/>
                <w:color w:val="0000FF"/>
                <w:sz w:val="24"/>
                <w:szCs w:val="24"/>
                <w:u w:val="single"/>
                <w:lang w:eastAsia="ru-RU"/>
              </w:rPr>
              <w:t>2021-2022</w:t>
            </w:r>
            <w:r w:rsidR="00035369" w:rsidRPr="00035369">
              <w:rPr>
                <w:rFonts w:ascii="Tahoma" w:eastAsia="Times New Roman" w:hAnsi="Tahoma" w:cs="Tahoma"/>
                <w:b/>
                <w:i/>
                <w:color w:val="0000FF"/>
                <w:sz w:val="24"/>
                <w:szCs w:val="24"/>
                <w:u w:val="single"/>
                <w:lang w:eastAsia="ru-RU"/>
              </w:rPr>
              <w:t xml:space="preserve"> учебный год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85"/>
              <w:gridCol w:w="222"/>
              <w:gridCol w:w="2400"/>
              <w:gridCol w:w="2400"/>
              <w:gridCol w:w="3195"/>
            </w:tblGrid>
            <w:tr w:rsidR="00035369" w:rsidRPr="00035369" w:rsidTr="00035369">
              <w:trPr>
                <w:jc w:val="center"/>
              </w:trPr>
              <w:tc>
                <w:tcPr>
                  <w:tcW w:w="2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Сентябрь 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Октябрь 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Ноябрь 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Организационная работа</w:t>
                  </w:r>
                </w:p>
              </w:tc>
              <w:tc>
                <w:tcPr>
                  <w:tcW w:w="47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7D7FFE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Планирование работы на 2018 - 2019</w:t>
                  </w:r>
                  <w:r w:rsidR="00035369"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учебный год. Приём в члены профсоюза. Составление графика дежурств. Подготовка к</w:t>
                  </w:r>
                  <w:r w:rsidR="00376B5B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о Дню дошкольного работника. 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Оформление уго</w:t>
                  </w:r>
                  <w:r w:rsidR="00376B5B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лка профкома и документации</w:t>
                  </w:r>
                  <w:proofErr w:type="gramStart"/>
                  <w:r w:rsidR="00376B5B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.</w:t>
                  </w:r>
                  <w:proofErr w:type="gramEnd"/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своевременным рассмотрением заявлений от членов профсоюза, и вновь вступивших. </w:t>
                  </w:r>
                </w:p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Подготовка профсоюзных собраний.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Производственная работа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330F0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Утверждение и участие в проведение тарификации. 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Проверка и оформление трудовых книжек.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Участие в работе аттестационной комиссии.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выполнением правил внутреннего распорядка</w:t>
                  </w:r>
                  <w:r w:rsidR="00C41362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. Участие в распределении премирования сотрудников</w:t>
                  </w: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. Подготовка материалов на награждение.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Социальные вопросы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Подготовка и празднование дня дошкольного работника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Планирование работы с молодыми специалистами (наставничество)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Оформление материальной помощи. Участие в культур</w:t>
                  </w:r>
                  <w:r w:rsidR="00330F0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но- массовых мероприятиях</w:t>
                  </w:r>
                  <w:proofErr w:type="gramStart"/>
                  <w:r w:rsidR="00330F0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.</w:t>
                  </w:r>
                  <w:proofErr w:type="gramEnd"/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Охрана туда</w:t>
                  </w:r>
                </w:p>
              </w:tc>
              <w:tc>
                <w:tcPr>
                  <w:tcW w:w="79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организацией и качественным проведением по Т.Б. (журнал). Смотр техники безопасности.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Социальное страхование</w:t>
                  </w:r>
                </w:p>
              </w:tc>
              <w:tc>
                <w:tcPr>
                  <w:tcW w:w="79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правильностью оформления и оплаты больничных листов.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35369" w:rsidRPr="00035369" w:rsidRDefault="00035369" w:rsidP="00035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86"/>
              <w:gridCol w:w="222"/>
              <w:gridCol w:w="2385"/>
              <w:gridCol w:w="222"/>
              <w:gridCol w:w="2400"/>
              <w:gridCol w:w="3195"/>
            </w:tblGrid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Январь 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Февраль 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Организационная работа</w:t>
                  </w:r>
                </w:p>
              </w:tc>
              <w:tc>
                <w:tcPr>
                  <w:tcW w:w="2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376B5B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Распределение отпусков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..</w:t>
                  </w:r>
                  <w:proofErr w:type="gramEnd"/>
                </w:p>
              </w:tc>
              <w:tc>
                <w:tcPr>
                  <w:tcW w:w="24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Подготовка информации о работе за год (производственное совещание)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Оформление уго</w:t>
                  </w:r>
                  <w:r w:rsidR="00376B5B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лка профкома и документации</w:t>
                  </w:r>
                  <w:proofErr w:type="gramStart"/>
                  <w:r w:rsidR="00376B5B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.</w:t>
                  </w:r>
                  <w:proofErr w:type="gramEnd"/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своевременным рассмотрением заявлений от членов профсоюза, и вновь вступивших. </w:t>
                  </w:r>
                </w:p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Подготовка профсоюзных собраний.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Производственная работа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Участие в работе аттестационной комиссии.</w:t>
                  </w:r>
                </w:p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Проверка и оформление трудовых книжек.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C41362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выполнением правил внутреннего распорядка.  Подготовка материалов на награждение.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Социальные вопросы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330F0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Распределение </w:t>
                  </w:r>
                  <w:r w:rsidR="00330F0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Новогодних подарков</w:t>
                  </w: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для детей сотрудников.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Информация о путёвках для отдыха сотрудников.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Планирование работы с молодыми специалистами (наставничество)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Оформление материальной помощи. Участие в культур</w:t>
                  </w:r>
                  <w:r w:rsidR="00330F0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но- массовых мероприятиях 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Охрана туда</w:t>
                  </w: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выполнением соглашения по охране труда. </w:t>
                  </w: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организацией и качественным проведением по Т.Б. (журнал). Смотр техники безопасности.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Социальное страхование</w:t>
                  </w: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правильностью оформления и оплаты больничных листов. Отчёт по анализу заболеваемости. Подготовка заявок на санаторное лечение.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35369" w:rsidRPr="00035369" w:rsidRDefault="00035369" w:rsidP="00035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86"/>
              <w:gridCol w:w="7"/>
              <w:gridCol w:w="2385"/>
              <w:gridCol w:w="8"/>
              <w:gridCol w:w="2393"/>
              <w:gridCol w:w="3190"/>
            </w:tblGrid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Организационная работа</w:t>
                  </w:r>
                </w:p>
              </w:tc>
              <w:tc>
                <w:tcPr>
                  <w:tcW w:w="2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Оформление уголка профкома и документации П.К.</w:t>
                  </w:r>
                </w:p>
              </w:tc>
              <w:tc>
                <w:tcPr>
                  <w:tcW w:w="24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376B5B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Отчет уполномоченного по охране труда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Оформление уголка профкома и документации П.К.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своевременным рассмотрением заявлений от членов профсоюза, и вновь вступивших. </w:t>
                  </w:r>
                </w:p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Подготовка профсоюзных собраний.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Производственная работа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C41362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Проверка трудовых книжек.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Участие в работе аттестационной комиссии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C41362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Приёмка Д</w:t>
                  </w:r>
                  <w:r w:rsidR="00035369"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ОУ на готовность к новому учебному году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выполнением правил внутреннего распорядка. Участие в разработке положения о премировании. Подготовка материалов на награждение.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Социальные вопросы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Празднование Международного Женского дня 8 Марта.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Сбор заявок на летний отдых детей сотрудников.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376B5B" w:rsidP="000353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Соглашение по охране труда.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Оформление материальной помощи. Участие в культур</w:t>
                  </w:r>
                  <w:r w:rsidR="00376B5B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но- массовых мероприятиях.</w:t>
                  </w:r>
                  <w:bookmarkStart w:id="0" w:name="_GoBack"/>
                  <w:bookmarkEnd w:id="0"/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Охрана туда</w:t>
                  </w: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выполнением соглашения по охране труда. </w:t>
                  </w:r>
                </w:p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организацией и качественным проведением по Т.Б. (журнал).</w:t>
                  </w:r>
                </w:p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Смотр техники безопасности в ходе приёма учреждения на готовность к новому учебному году.</w:t>
                  </w:r>
                </w:p>
              </w:tc>
            </w:tr>
            <w:tr w:rsidR="00035369" w:rsidRPr="00035369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Социальное страхование</w:t>
                  </w: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О работе П.К. по обеспечению детей сотрудников оздоровительными лагерями.</w:t>
                  </w:r>
                </w:p>
                <w:p w:rsidR="00035369" w:rsidRPr="00035369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35369">
                    <w:rPr>
                      <w:rFonts w:ascii="Georgia" w:eastAsia="Times New Roman" w:hAnsi="Georgi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правильностью оформления и оплаты больничных листов. Отчёт по анализу заболеваемости. Подготовка заявок на санаторное лечение.</w:t>
                  </w:r>
                </w:p>
              </w:tc>
            </w:tr>
          </w:tbl>
          <w:p w:rsidR="00035369" w:rsidRPr="00035369" w:rsidRDefault="00035369" w:rsidP="00035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35369" w:rsidRPr="00035369" w:rsidTr="00330F09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  <w:gridCol w:w="126"/>
            </w:tblGrid>
            <w:tr w:rsidR="00035369" w:rsidRPr="00035369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5369" w:rsidRPr="00035369" w:rsidRDefault="00035369" w:rsidP="0003536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35369" w:rsidRPr="00035369" w:rsidRDefault="00035369" w:rsidP="00035369">
            <w:pPr>
              <w:spacing w:after="0" w:line="15" w:lineRule="atLeast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35369" w:rsidRPr="00035369" w:rsidTr="00330F0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35369" w:rsidRPr="00035369" w:rsidRDefault="00035369" w:rsidP="000353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7366C" w:rsidRDefault="00A7366C"/>
    <w:sectPr w:rsidR="00A7366C" w:rsidSect="00A7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369"/>
    <w:rsid w:val="00035369"/>
    <w:rsid w:val="00330F09"/>
    <w:rsid w:val="00376B5B"/>
    <w:rsid w:val="007D7FFE"/>
    <w:rsid w:val="00A7366C"/>
    <w:rsid w:val="00C41362"/>
    <w:rsid w:val="00C43317"/>
    <w:rsid w:val="00C865CB"/>
    <w:rsid w:val="00E73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5369"/>
    <w:rPr>
      <w:color w:val="0000FF"/>
      <w:u w:val="single"/>
    </w:rPr>
  </w:style>
  <w:style w:type="character" w:styleId="a4">
    <w:name w:val="Strong"/>
    <w:basedOn w:val="a0"/>
    <w:uiPriority w:val="22"/>
    <w:qFormat/>
    <w:rsid w:val="000353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1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0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C269F-B659-407E-8C9D-E0408348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6</cp:revision>
  <cp:lastPrinted>2017-01-25T08:27:00Z</cp:lastPrinted>
  <dcterms:created xsi:type="dcterms:W3CDTF">2013-03-27T17:29:00Z</dcterms:created>
  <dcterms:modified xsi:type="dcterms:W3CDTF">2022-02-03T17:32:00Z</dcterms:modified>
</cp:coreProperties>
</file>